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24EF7" w14:textId="77777777" w:rsidR="0066527A" w:rsidRDefault="0066527A" w:rsidP="00D70A2F">
      <w:pPr>
        <w:keepNext w:val="0"/>
        <w:keepLines w:val="0"/>
        <w:widowControl w:val="0"/>
      </w:pPr>
      <w:r w:rsidRPr="0090390B">
        <w:rPr>
          <w:b/>
        </w:rPr>
        <w:t xml:space="preserve">Short title: </w:t>
      </w:r>
      <w:r>
        <w:t>Abbreviated version of manuscript title in 90 characters (with spaces) or less</w:t>
      </w:r>
    </w:p>
    <w:p w14:paraId="4FCC1346" w14:textId="4D3458F4" w:rsidR="0066527A" w:rsidRDefault="0066527A" w:rsidP="00D70A2F">
      <w:pPr>
        <w:pStyle w:val="Heading1"/>
        <w:widowControl w:val="0"/>
      </w:pPr>
      <w:r>
        <w:t>Diagnostic note</w:t>
      </w:r>
    </w:p>
    <w:p w14:paraId="630C5173" w14:textId="77777777" w:rsidR="0066527A" w:rsidRDefault="0066527A" w:rsidP="00D70A2F">
      <w:pPr>
        <w:pStyle w:val="Heading1"/>
        <w:widowControl w:val="0"/>
      </w:pPr>
      <w:r>
        <w:t>Manuscript title</w:t>
      </w:r>
    </w:p>
    <w:p w14:paraId="6A9D8DA1" w14:textId="11E49E2B" w:rsidR="0066527A" w:rsidRDefault="0066527A" w:rsidP="00D70A2F">
      <w:pPr>
        <w:keepNext w:val="0"/>
        <w:keepLines w:val="0"/>
        <w:widowControl w:val="0"/>
      </w:pPr>
      <w:r>
        <w:t>Alpha B. Charlie</w:t>
      </w:r>
      <w:r w:rsidR="008D7372">
        <w:t xml:space="preserve">, </w:t>
      </w:r>
      <w:r>
        <w:t>Juliett K. Lima, Mike N. Oscar</w:t>
      </w:r>
    </w:p>
    <w:p w14:paraId="394F460F" w14:textId="77777777" w:rsidR="0066527A" w:rsidRDefault="0066527A" w:rsidP="00D70A2F">
      <w:pPr>
        <w:keepNext w:val="0"/>
        <w:keepLines w:val="0"/>
        <w:widowControl w:val="0"/>
        <w:spacing w:after="0"/>
      </w:pPr>
      <w:r>
        <w:t>ABC, MNO: department, college, institution, City, State or Country. (State only if in the United States)</w:t>
      </w:r>
    </w:p>
    <w:p w14:paraId="313F8EDB" w14:textId="77777777" w:rsidR="0066527A" w:rsidRDefault="0066527A" w:rsidP="00D70A2F">
      <w:pPr>
        <w:keepNext w:val="0"/>
        <w:keepLines w:val="0"/>
        <w:widowControl w:val="0"/>
      </w:pPr>
      <w:r>
        <w:t>JKL: company name, City, State or Country. (State only if in the United States)</w:t>
      </w:r>
    </w:p>
    <w:p w14:paraId="6E58467E" w14:textId="77777777" w:rsidR="0066527A" w:rsidRDefault="0066527A" w:rsidP="00D70A2F">
      <w:pPr>
        <w:keepNext w:val="0"/>
        <w:keepLines w:val="0"/>
        <w:widowControl w:val="0"/>
      </w:pPr>
      <w:r>
        <w:rPr>
          <w:b/>
        </w:rPr>
        <w:t>Corresponding author:</w:t>
      </w:r>
      <w:r>
        <w:t xml:space="preserve"> Dr Alpha B. Charlie, street address, City, State Zip; Tel: 555-555-5555; Email: </w:t>
      </w:r>
      <w:hyperlink r:id="rId7" w:history="1">
        <w:r w:rsidRPr="006E7C84">
          <w:rPr>
            <w:rStyle w:val="Hyperlink"/>
          </w:rPr>
          <w:t>email@email.com</w:t>
        </w:r>
      </w:hyperlink>
    </w:p>
    <w:p w14:paraId="4B952EEF" w14:textId="4A0A9B6A" w:rsidR="0066527A" w:rsidRDefault="008D7372" w:rsidP="00D70A2F">
      <w:pPr>
        <w:pStyle w:val="Heading1"/>
        <w:widowControl w:val="0"/>
      </w:pPr>
      <w:r>
        <w:t>Abstract</w:t>
      </w:r>
    </w:p>
    <w:p w14:paraId="353654AD" w14:textId="77777777" w:rsidR="0066527A" w:rsidRPr="004701EA" w:rsidRDefault="0066527A" w:rsidP="00D70A2F">
      <w:pPr>
        <w:keepNext w:val="0"/>
        <w:keepLines w:val="0"/>
        <w:widowControl w:val="0"/>
        <w:rPr>
          <w:szCs w:val="24"/>
          <w:lang w:val="en-GB"/>
        </w:rPr>
      </w:pPr>
      <w:r w:rsidRPr="00AC3BAD">
        <w:rPr>
          <w:szCs w:val="24"/>
          <w:lang w:val="en-GB"/>
        </w:rPr>
        <w:t>The summary, or abstract, summarizes the main points of the full manuscript. The summary is considered independent of the manuscript body and therefore should provide appropriate detail of the study methodology, pertinent results, and statistical evidence. Abbreviations must be defined at the first mention of the term</w:t>
      </w:r>
      <w:r>
        <w:rPr>
          <w:szCs w:val="24"/>
          <w:lang w:val="en-GB"/>
        </w:rPr>
        <w:t xml:space="preserve"> and </w:t>
      </w:r>
      <w:r w:rsidRPr="00AC3BAD">
        <w:rPr>
          <w:szCs w:val="24"/>
          <w:lang w:val="en-GB"/>
        </w:rPr>
        <w:t>should be used in place of the term throughout the summary except at the beginning of a sentence. Minimize the use of abbreviations and only introduce abbreviations if they are used again in the summary. Do not cite references in the summary.</w:t>
      </w:r>
      <w:r>
        <w:rPr>
          <w:szCs w:val="24"/>
          <w:lang w:val="en-GB"/>
        </w:rPr>
        <w:t xml:space="preserve"> </w:t>
      </w:r>
      <w:r>
        <w:t>Total word count for Summary must not exceed 100 words.</w:t>
      </w:r>
    </w:p>
    <w:p w14:paraId="005B4020" w14:textId="77777777" w:rsidR="0066527A" w:rsidRDefault="0066527A" w:rsidP="00D70A2F">
      <w:pPr>
        <w:keepNext w:val="0"/>
        <w:keepLines w:val="0"/>
        <w:widowControl w:val="0"/>
        <w:spacing w:after="0"/>
      </w:pPr>
      <w:r>
        <w:rPr>
          <w:b/>
        </w:rPr>
        <w:t xml:space="preserve">Keywords: </w:t>
      </w:r>
      <w:r>
        <w:t>swine, up to 4 additional keywords listed here</w:t>
      </w:r>
    </w:p>
    <w:p w14:paraId="47B7C5D8" w14:textId="77777777" w:rsidR="0066527A" w:rsidRDefault="0066527A" w:rsidP="00D70A2F">
      <w:pPr>
        <w:keepNext w:val="0"/>
        <w:keepLines w:val="0"/>
        <w:widowControl w:val="0"/>
        <w:spacing w:after="160" w:line="259" w:lineRule="auto"/>
      </w:pPr>
      <w:r>
        <w:br w:type="page"/>
      </w:r>
    </w:p>
    <w:p w14:paraId="702DCE7A" w14:textId="3D3A5B98" w:rsidR="0066527A" w:rsidRDefault="0066527A" w:rsidP="00D70A2F">
      <w:pPr>
        <w:keepNext w:val="0"/>
        <w:keepLines w:val="0"/>
        <w:widowControl w:val="0"/>
        <w:rPr>
          <w:szCs w:val="24"/>
          <w:lang w:val="en-GB"/>
        </w:rPr>
      </w:pPr>
      <w:r w:rsidRPr="00AC3BAD">
        <w:rPr>
          <w:szCs w:val="24"/>
          <w:lang w:val="en-GB"/>
        </w:rPr>
        <w:lastRenderedPageBreak/>
        <w:t>Th</w:t>
      </w:r>
      <w:r>
        <w:rPr>
          <w:szCs w:val="24"/>
          <w:lang w:val="en-GB"/>
        </w:rPr>
        <w:t xml:space="preserve">e introduction </w:t>
      </w:r>
      <w:r w:rsidRPr="00AC3BAD">
        <w:rPr>
          <w:szCs w:val="24"/>
          <w:lang w:val="en-GB"/>
        </w:rPr>
        <w:t>has no heading or sub-headings</w:t>
      </w:r>
      <w:r>
        <w:rPr>
          <w:szCs w:val="24"/>
          <w:lang w:val="en-GB"/>
        </w:rPr>
        <w:t>. The body of the diagnostic note is organized as required by the content. Inclusion of major headings ad sub-headings should guide the reader with the progression of the manuscript making it easier to read.</w:t>
      </w:r>
    </w:p>
    <w:p w14:paraId="6B140D5A" w14:textId="77777777" w:rsidR="008D7372" w:rsidRDefault="008D7372" w:rsidP="00D70A2F">
      <w:pPr>
        <w:pStyle w:val="Heading1"/>
        <w:widowControl w:val="0"/>
      </w:pPr>
      <w:r>
        <w:t>Animal care and use</w:t>
      </w:r>
    </w:p>
    <w:p w14:paraId="1BC0CFC5" w14:textId="17499970" w:rsidR="009A030F" w:rsidRPr="009A030F" w:rsidRDefault="009A030F" w:rsidP="00D70A2F">
      <w:pPr>
        <w:keepNext w:val="0"/>
        <w:keepLines w:val="0"/>
        <w:widowControl w:val="0"/>
      </w:pPr>
      <w:r>
        <w:t>D</w:t>
      </w:r>
      <w:r w:rsidRPr="009A030F">
        <w:t xml:space="preserve">iagnostic note manuscripts must include an animal care and use section. For all studies involving animal or human subjects, the manuscript must include a statement attesting that the study protocol </w:t>
      </w:r>
      <w:proofErr w:type="gramStart"/>
      <w:r w:rsidRPr="009A030F">
        <w:t>was re</w:t>
      </w:r>
      <w:r w:rsidRPr="009A030F">
        <w:softHyphen/>
      </w:r>
      <w:proofErr w:type="gramEnd"/>
      <w:r w:rsidRPr="009A030F">
        <w:t>viewed and approved by an appropriate oversight entity (</w:t>
      </w:r>
      <w:proofErr w:type="spellStart"/>
      <w:r w:rsidRPr="009A030F">
        <w:t>eg</w:t>
      </w:r>
      <w:proofErr w:type="spellEnd"/>
      <w:r w:rsidRPr="009A030F">
        <w:t>, institutional animal care and use committee [IACUC], institu</w:t>
      </w:r>
      <w:r w:rsidRPr="009A030F">
        <w:softHyphen/>
        <w:t>tional review board [IRB], or country-specific equivalent) and the study performed in accordance with relevant institutional and national guidelines and regulations. The statement must include the name of the approving oversight entity and approv</w:t>
      </w:r>
      <w:r w:rsidRPr="009A030F">
        <w:softHyphen/>
        <w:t>al reference number. For example, “The study was conducted according to the Guide for the Care and Use of Agricultural Animals in Research and Teaching and was approved by the NAME OF INSTITUTE (IACUC No. 12345).”</w:t>
      </w:r>
    </w:p>
    <w:p w14:paraId="0404F00A" w14:textId="4EEF7C27" w:rsidR="008D7372" w:rsidRPr="008D7372" w:rsidRDefault="009A030F" w:rsidP="00D70A2F">
      <w:pPr>
        <w:keepNext w:val="0"/>
        <w:keepLines w:val="0"/>
        <w:widowControl w:val="0"/>
      </w:pPr>
      <w:r w:rsidRPr="009A030F">
        <w:t>For studies that do not include animal or human subjects, the manuscript must include a statement providing justification for why the study is exempt from animal care and use ap</w:t>
      </w:r>
      <w:r w:rsidRPr="009A030F">
        <w:softHyphen/>
        <w:t>proval. For example, “This study was a retrospective analysis of farm production records and therefore, no animal care and use approval was required.”</w:t>
      </w:r>
    </w:p>
    <w:p w14:paraId="285712D6" w14:textId="60CB1C93" w:rsidR="0066527A" w:rsidRDefault="0066527A" w:rsidP="00D70A2F">
      <w:pPr>
        <w:pStyle w:val="Heading1"/>
        <w:widowControl w:val="0"/>
      </w:pPr>
      <w:r>
        <w:t>Major heading 1</w:t>
      </w:r>
    </w:p>
    <w:p w14:paraId="2F7A609A" w14:textId="77777777" w:rsidR="0066527A" w:rsidRDefault="0066527A" w:rsidP="00D70A2F">
      <w:pPr>
        <w:pStyle w:val="Heading2"/>
        <w:keepNext w:val="0"/>
        <w:keepLines w:val="0"/>
        <w:widowControl w:val="0"/>
        <w:rPr>
          <w:lang w:val="en-GB"/>
        </w:rPr>
      </w:pPr>
      <w:r>
        <w:rPr>
          <w:lang w:val="en-GB"/>
        </w:rPr>
        <w:t>Sub-heading 1</w:t>
      </w:r>
    </w:p>
    <w:p w14:paraId="04D8CB04" w14:textId="77777777" w:rsidR="0066527A" w:rsidRDefault="0066527A" w:rsidP="00D70A2F">
      <w:pPr>
        <w:keepNext w:val="0"/>
        <w:keepLines w:val="0"/>
        <w:widowControl w:val="0"/>
        <w:rPr>
          <w:szCs w:val="24"/>
          <w:lang w:val="en-GB"/>
        </w:rPr>
      </w:pPr>
      <w:r w:rsidRPr="00AC3BAD">
        <w:rPr>
          <w:szCs w:val="24"/>
          <w:lang w:val="en-GB"/>
        </w:rPr>
        <w:t xml:space="preserve">Sub-headings may be used but not required. </w:t>
      </w:r>
    </w:p>
    <w:p w14:paraId="0BF10E7B" w14:textId="77777777" w:rsidR="0066527A" w:rsidRDefault="0066527A" w:rsidP="00D70A2F">
      <w:pPr>
        <w:pStyle w:val="Heading2"/>
        <w:keepNext w:val="0"/>
        <w:keepLines w:val="0"/>
        <w:widowControl w:val="0"/>
        <w:rPr>
          <w:lang w:val="en-GB"/>
        </w:rPr>
      </w:pPr>
      <w:r>
        <w:rPr>
          <w:lang w:val="en-GB"/>
        </w:rPr>
        <w:lastRenderedPageBreak/>
        <w:t>Sub-heading 2</w:t>
      </w:r>
    </w:p>
    <w:p w14:paraId="39C536BD" w14:textId="77777777" w:rsidR="0066527A" w:rsidRDefault="0066527A" w:rsidP="00D70A2F">
      <w:pPr>
        <w:keepNext w:val="0"/>
        <w:keepLines w:val="0"/>
        <w:widowControl w:val="0"/>
        <w:rPr>
          <w:szCs w:val="24"/>
          <w:lang w:val="en-GB"/>
        </w:rPr>
      </w:pPr>
      <w:r>
        <w:rPr>
          <w:szCs w:val="24"/>
        </w:rPr>
        <w:t>Sub-headings are meant to divide a primary part into secondary parts so there should be a minimum of 2 in a section where sub-headings are used.</w:t>
      </w:r>
    </w:p>
    <w:p w14:paraId="5DD1B106" w14:textId="77777777" w:rsidR="0066527A" w:rsidRDefault="0066527A" w:rsidP="00D70A2F">
      <w:pPr>
        <w:pStyle w:val="Heading1"/>
        <w:widowControl w:val="0"/>
        <w:rPr>
          <w:lang w:val="en-GB"/>
        </w:rPr>
      </w:pPr>
      <w:r>
        <w:rPr>
          <w:lang w:val="en-GB"/>
        </w:rPr>
        <w:t>Major heading 2</w:t>
      </w:r>
    </w:p>
    <w:p w14:paraId="50810E24" w14:textId="77777777" w:rsidR="0066527A" w:rsidRDefault="0066527A" w:rsidP="00D70A2F">
      <w:pPr>
        <w:keepNext w:val="0"/>
        <w:keepLines w:val="0"/>
        <w:widowControl w:val="0"/>
        <w:rPr>
          <w:szCs w:val="24"/>
          <w:lang w:val="en-GB"/>
        </w:rPr>
      </w:pPr>
    </w:p>
    <w:p w14:paraId="0208688D" w14:textId="77777777" w:rsidR="0066527A" w:rsidRDefault="0066527A" w:rsidP="00D70A2F">
      <w:pPr>
        <w:pStyle w:val="Heading1"/>
        <w:widowControl w:val="0"/>
        <w:rPr>
          <w:lang w:val="en-GB"/>
        </w:rPr>
      </w:pPr>
      <w:r>
        <w:rPr>
          <w:lang w:val="en-GB"/>
        </w:rPr>
        <w:t>Implications</w:t>
      </w:r>
    </w:p>
    <w:p w14:paraId="179FAB2A" w14:textId="77777777" w:rsidR="0066527A" w:rsidRDefault="0066527A" w:rsidP="00D70A2F">
      <w:pPr>
        <w:keepNext w:val="0"/>
        <w:keepLines w:val="0"/>
        <w:widowControl w:val="0"/>
      </w:pPr>
      <w:r>
        <w:t>Under the conditions of this study:</w:t>
      </w:r>
    </w:p>
    <w:p w14:paraId="637617BD" w14:textId="77777777" w:rsidR="0066527A" w:rsidRDefault="0066527A" w:rsidP="00D70A2F">
      <w:pPr>
        <w:pStyle w:val="ListParagraph"/>
        <w:keepNext w:val="0"/>
        <w:keepLines w:val="0"/>
        <w:widowControl w:val="0"/>
        <w:numPr>
          <w:ilvl w:val="0"/>
          <w:numId w:val="1"/>
        </w:numPr>
        <w:contextualSpacing w:val="0"/>
      </w:pPr>
      <w:r>
        <w:rPr>
          <w:szCs w:val="24"/>
          <w:lang w:val="en-GB"/>
        </w:rPr>
        <w:t>Manuscript limited to 3 bullets, each with a max of 80 characters with spaces</w:t>
      </w:r>
      <w:r>
        <w:t>.</w:t>
      </w:r>
    </w:p>
    <w:p w14:paraId="4479A851" w14:textId="77777777" w:rsidR="0066527A" w:rsidRPr="0033332E" w:rsidRDefault="0066527A" w:rsidP="00D70A2F">
      <w:pPr>
        <w:pStyle w:val="ListParagraph"/>
        <w:keepNext w:val="0"/>
        <w:keepLines w:val="0"/>
        <w:widowControl w:val="0"/>
        <w:numPr>
          <w:ilvl w:val="0"/>
          <w:numId w:val="1"/>
        </w:numPr>
        <w:contextualSpacing w:val="0"/>
      </w:pPr>
      <w:r w:rsidRPr="00AC3BAD">
        <w:rPr>
          <w:szCs w:val="24"/>
          <w:lang w:val="en-GB"/>
        </w:rPr>
        <w:t>No new information or concepts should be introduced in this section</w:t>
      </w:r>
      <w:r>
        <w:rPr>
          <w:szCs w:val="24"/>
          <w:lang w:val="en-GB"/>
        </w:rPr>
        <w:t>.</w:t>
      </w:r>
    </w:p>
    <w:p w14:paraId="0A3B1288" w14:textId="77777777" w:rsidR="0066527A" w:rsidRPr="0033332E" w:rsidRDefault="0066527A" w:rsidP="00D70A2F">
      <w:pPr>
        <w:pStyle w:val="ListParagraph"/>
        <w:keepNext w:val="0"/>
        <w:keepLines w:val="0"/>
        <w:widowControl w:val="0"/>
        <w:numPr>
          <w:ilvl w:val="0"/>
          <w:numId w:val="1"/>
        </w:numPr>
        <w:contextualSpacing w:val="0"/>
      </w:pPr>
      <w:r>
        <w:rPr>
          <w:szCs w:val="24"/>
          <w:lang w:val="en-GB"/>
        </w:rPr>
        <w:t>I</w:t>
      </w:r>
      <w:r w:rsidRPr="00AC3BAD">
        <w:rPr>
          <w:szCs w:val="24"/>
          <w:lang w:val="en-GB"/>
        </w:rPr>
        <w:t xml:space="preserve">mplications should not repeat the </w:t>
      </w:r>
      <w:r>
        <w:rPr>
          <w:szCs w:val="24"/>
          <w:lang w:val="en-GB"/>
        </w:rPr>
        <w:t xml:space="preserve">study </w:t>
      </w:r>
      <w:r w:rsidRPr="00AC3BAD">
        <w:rPr>
          <w:szCs w:val="24"/>
          <w:lang w:val="en-GB"/>
        </w:rPr>
        <w:t>context</w:t>
      </w:r>
      <w:r>
        <w:rPr>
          <w:szCs w:val="24"/>
          <w:lang w:val="en-GB"/>
        </w:rPr>
        <w:t>,</w:t>
      </w:r>
      <w:r w:rsidRPr="00AC3BAD">
        <w:rPr>
          <w:szCs w:val="24"/>
          <w:lang w:val="en-GB"/>
        </w:rPr>
        <w:t xml:space="preserve"> objectives</w:t>
      </w:r>
      <w:r>
        <w:rPr>
          <w:szCs w:val="24"/>
          <w:lang w:val="en-GB"/>
        </w:rPr>
        <w:t>, or results.</w:t>
      </w:r>
    </w:p>
    <w:p w14:paraId="17429C7D" w14:textId="483AA7C4" w:rsidR="0066527A" w:rsidRDefault="0066527A" w:rsidP="00D70A2F">
      <w:pPr>
        <w:pStyle w:val="Heading1"/>
        <w:widowControl w:val="0"/>
      </w:pPr>
      <w:r>
        <w:t>Acknowledgments</w:t>
      </w:r>
    </w:p>
    <w:p w14:paraId="717A19E9" w14:textId="1ECEA705" w:rsidR="0066527A" w:rsidRDefault="0066527A" w:rsidP="00D70A2F">
      <w:pPr>
        <w:keepNext w:val="0"/>
        <w:keepLines w:val="0"/>
        <w:widowControl w:val="0"/>
        <w:rPr>
          <w:szCs w:val="24"/>
          <w:lang w:val="en-GB"/>
        </w:rPr>
      </w:pPr>
      <w:r w:rsidRPr="00AC3BAD">
        <w:rPr>
          <w:szCs w:val="24"/>
          <w:lang w:val="en-GB"/>
        </w:rPr>
        <w:t>Authors should acknowledge specific colleagues, institutions, or agencies that have made substantial contributions to the work but do not qualify for authorship, and persons who have contributed their skills to the preparation of the manuscript. Individuals named in the acknowledgments must have given their permission to the authors</w:t>
      </w:r>
      <w:r>
        <w:rPr>
          <w:szCs w:val="24"/>
          <w:lang w:val="en-GB"/>
        </w:rPr>
        <w:t xml:space="preserve"> and signed the Acknowledgment permissions form</w:t>
      </w:r>
      <w:r w:rsidRPr="00AC3BAD">
        <w:rPr>
          <w:szCs w:val="24"/>
          <w:lang w:val="en-GB"/>
        </w:rPr>
        <w:t xml:space="preserve"> to be listed. Authors should also acknowledge sources of funding and support for the work presented in the manuscript.</w:t>
      </w:r>
    </w:p>
    <w:p w14:paraId="7440E9D1" w14:textId="77777777" w:rsidR="0066527A" w:rsidRDefault="0066527A" w:rsidP="00D70A2F">
      <w:pPr>
        <w:pStyle w:val="Heading2"/>
        <w:keepNext w:val="0"/>
        <w:keepLines w:val="0"/>
        <w:widowControl w:val="0"/>
      </w:pPr>
      <w:r>
        <w:t>Conflict of interest</w:t>
      </w:r>
    </w:p>
    <w:p w14:paraId="7956DF99" w14:textId="42494E50" w:rsidR="0066527A" w:rsidRPr="0033332E" w:rsidRDefault="0066527A" w:rsidP="00D70A2F">
      <w:pPr>
        <w:keepNext w:val="0"/>
        <w:keepLines w:val="0"/>
        <w:widowControl w:val="0"/>
      </w:pPr>
      <w:r w:rsidRPr="00AC3BAD">
        <w:rPr>
          <w:szCs w:val="24"/>
          <w:lang w:val="en-GB"/>
        </w:rPr>
        <w:t xml:space="preserve">Authors must declare whether the submitted work was carried out in the presence of any </w:t>
      </w:r>
      <w:r w:rsidRPr="00AC3BAD">
        <w:rPr>
          <w:szCs w:val="24"/>
          <w:lang w:val="en-GB"/>
        </w:rPr>
        <w:lastRenderedPageBreak/>
        <w:t xml:space="preserve">personal, professional, or financial relationships that could potentially be construed as a conflict of interest. </w:t>
      </w:r>
      <w:r w:rsidRPr="00AC3BAD">
        <w:rPr>
          <w:szCs w:val="24"/>
        </w:rPr>
        <w:t>This declaration provides information concerning authors who profit in some way from publication of the paper. If there is no conflict of interest to declare, the statement under th</w:t>
      </w:r>
      <w:r w:rsidR="00EA34F8">
        <w:rPr>
          <w:szCs w:val="24"/>
        </w:rPr>
        <w:t>is</w:t>
      </w:r>
      <w:r w:rsidRPr="00AC3BAD">
        <w:rPr>
          <w:szCs w:val="24"/>
        </w:rPr>
        <w:t xml:space="preserve"> heading is “None reported.”</w:t>
      </w:r>
    </w:p>
    <w:p w14:paraId="14CCE759" w14:textId="77777777" w:rsidR="0066527A" w:rsidRDefault="0066527A" w:rsidP="00D70A2F">
      <w:pPr>
        <w:pStyle w:val="Heading2"/>
        <w:keepNext w:val="0"/>
        <w:keepLines w:val="0"/>
        <w:widowControl w:val="0"/>
      </w:pPr>
      <w:r>
        <w:t>Disclaimer</w:t>
      </w:r>
    </w:p>
    <w:p w14:paraId="13D3F110" w14:textId="77777777" w:rsidR="0066527A" w:rsidRDefault="0066527A" w:rsidP="00D70A2F">
      <w:pPr>
        <w:keepNext w:val="0"/>
        <w:keepLines w:val="0"/>
        <w:widowControl w:val="0"/>
        <w:rPr>
          <w:szCs w:val="24"/>
        </w:rPr>
      </w:pPr>
      <w:r w:rsidRPr="00AC3BAD">
        <w:rPr>
          <w:szCs w:val="24"/>
        </w:rPr>
        <w:t xml:space="preserve">Scientific manuscripts published in the </w:t>
      </w:r>
      <w:r w:rsidRPr="00AC3BAD">
        <w:rPr>
          <w:i/>
          <w:szCs w:val="24"/>
        </w:rPr>
        <w:t>Journal of Swine Health and Production</w:t>
      </w:r>
      <w:r w:rsidRPr="00AC3BAD">
        <w:rPr>
          <w:szCs w:val="24"/>
        </w:rPr>
        <w:t xml:space="preserve"> are peer reviewed. However, information on medications, feed, and management techniques may be specific to the research or commercial situation presented in the manuscript. It is the responsibility of the reader to use information responsibly and in accordance with the rules and regulations governing research or the practice of veterinary medicine in their country or region.</w:t>
      </w:r>
    </w:p>
    <w:p w14:paraId="44D3C156" w14:textId="77777777" w:rsidR="0066527A" w:rsidRPr="0033332E" w:rsidRDefault="0066527A" w:rsidP="00D70A2F">
      <w:pPr>
        <w:pStyle w:val="Heading1"/>
        <w:widowControl w:val="0"/>
      </w:pPr>
      <w:r>
        <w:t>References</w:t>
      </w:r>
    </w:p>
    <w:p w14:paraId="667FACF2" w14:textId="77777777" w:rsidR="00D70A2F" w:rsidRDefault="00D70A2F" w:rsidP="00D70A2F">
      <w:pPr>
        <w:keepNext w:val="0"/>
        <w:keepLines w:val="0"/>
        <w:widowControl w:val="0"/>
      </w:pPr>
      <w:r>
        <w:t xml:space="preserve">1. Journal article: Author(s). Journal article title. </w:t>
      </w:r>
      <w:r>
        <w:rPr>
          <w:i/>
          <w:iCs/>
        </w:rPr>
        <w:t>Journal name</w:t>
      </w:r>
      <w:r>
        <w:t xml:space="preserve">. </w:t>
      </w:r>
      <w:proofErr w:type="spellStart"/>
      <w:proofErr w:type="gramStart"/>
      <w:r>
        <w:t>Year;volue</w:t>
      </w:r>
      <w:proofErr w:type="spellEnd"/>
      <w:proofErr w:type="gramEnd"/>
      <w:r>
        <w:t>(issue):</w:t>
      </w:r>
      <w:proofErr w:type="spellStart"/>
      <w:r>
        <w:t>pg</w:t>
      </w:r>
      <w:proofErr w:type="spellEnd"/>
      <w:r>
        <w:t>-pg. DOI</w:t>
      </w:r>
    </w:p>
    <w:p w14:paraId="4B1AAA9D" w14:textId="77777777" w:rsidR="00D70A2F" w:rsidRDefault="00D70A2F" w:rsidP="00D70A2F">
      <w:pPr>
        <w:keepNext w:val="0"/>
        <w:keepLines w:val="0"/>
        <w:widowControl w:val="0"/>
      </w:pPr>
      <w:r>
        <w:t xml:space="preserve">2. Book chapter: Chapter author(s). Chapter title. In: editor(s). </w:t>
      </w:r>
      <w:r>
        <w:rPr>
          <w:i/>
          <w:iCs/>
        </w:rPr>
        <w:t>Book Title</w:t>
      </w:r>
      <w:r>
        <w:t xml:space="preserve">. Edition number (do not indicate 1st edition). </w:t>
      </w:r>
      <w:proofErr w:type="spellStart"/>
      <w:r>
        <w:t>Pubisher</w:t>
      </w:r>
      <w:proofErr w:type="spellEnd"/>
      <w:r>
        <w:t xml:space="preserve">; </w:t>
      </w:r>
      <w:proofErr w:type="spellStart"/>
      <w:r>
        <w:t>Year:pg-pg</w:t>
      </w:r>
      <w:proofErr w:type="spellEnd"/>
      <w:r>
        <w:t>.</w:t>
      </w:r>
    </w:p>
    <w:p w14:paraId="59102126" w14:textId="77777777" w:rsidR="00D70A2F" w:rsidRDefault="00D70A2F" w:rsidP="00D70A2F">
      <w:pPr>
        <w:keepNext w:val="0"/>
        <w:keepLines w:val="0"/>
        <w:widowControl w:val="0"/>
      </w:pPr>
      <w:r>
        <w:t xml:space="preserve">3. Website: </w:t>
      </w:r>
      <w:proofErr w:type="gramStart"/>
      <w:r>
        <w:t>Author(</w:t>
      </w:r>
      <w:proofErr w:type="gramEnd"/>
      <w:r>
        <w:t>). Title. Name of Website. Date published. Updated date. Accessed date. URL</w:t>
      </w:r>
    </w:p>
    <w:p w14:paraId="5AD4A005" w14:textId="77777777" w:rsidR="00D70A2F" w:rsidRDefault="00D70A2F" w:rsidP="00D70A2F">
      <w:pPr>
        <w:keepNext w:val="0"/>
        <w:keepLines w:val="0"/>
        <w:widowControl w:val="0"/>
      </w:pPr>
      <w:r>
        <w:t xml:space="preserve">4. Conference proceedings: Author(s). Title. In: </w:t>
      </w:r>
      <w:r>
        <w:rPr>
          <w:i/>
          <w:iCs/>
        </w:rPr>
        <w:t>Conference Proceedings Title</w:t>
      </w:r>
      <w:r>
        <w:t xml:space="preserve">. Publisher; </w:t>
      </w:r>
      <w:proofErr w:type="spellStart"/>
      <w:proofErr w:type="gramStart"/>
      <w:r>
        <w:t>Year:page</w:t>
      </w:r>
      <w:proofErr w:type="spellEnd"/>
      <w:proofErr w:type="gramEnd"/>
      <w:r>
        <w:t>(s). DOI</w:t>
      </w:r>
    </w:p>
    <w:p w14:paraId="2A0BCB44" w14:textId="77777777" w:rsidR="00D70A2F" w:rsidRDefault="00D70A2F" w:rsidP="00D70A2F">
      <w:pPr>
        <w:keepNext w:val="0"/>
        <w:keepLines w:val="0"/>
        <w:widowControl w:val="0"/>
      </w:pPr>
      <w:r>
        <w:t xml:space="preserve">5. Thesis or dissertation: Author. </w:t>
      </w:r>
      <w:r>
        <w:rPr>
          <w:i/>
          <w:iCs/>
        </w:rPr>
        <w:t>Title</w:t>
      </w:r>
      <w:r>
        <w:t>. Dissertation or Thesis. Institution name; Year.</w:t>
      </w:r>
    </w:p>
    <w:p w14:paraId="2181B550" w14:textId="77777777" w:rsidR="00D70A2F" w:rsidRDefault="00D70A2F" w:rsidP="00D70A2F">
      <w:pPr>
        <w:pStyle w:val="Heading1"/>
        <w:widowControl w:val="0"/>
      </w:pPr>
      <w:r>
        <w:t>Figure legends</w:t>
      </w:r>
    </w:p>
    <w:p w14:paraId="08158E17" w14:textId="77777777" w:rsidR="00D70A2F" w:rsidRPr="00657D93" w:rsidRDefault="00D70A2F" w:rsidP="00D70A2F">
      <w:pPr>
        <w:keepNext w:val="0"/>
        <w:keepLines w:val="0"/>
        <w:widowControl w:val="0"/>
      </w:pPr>
      <w:r>
        <w:rPr>
          <w:b/>
          <w:bCs/>
        </w:rPr>
        <w:lastRenderedPageBreak/>
        <w:t xml:space="preserve">Figure 1. </w:t>
      </w:r>
      <w:r w:rsidRPr="00657D93">
        <w:t xml:space="preserve">Each figure must have a title that is descriptive and brief in sentence </w:t>
      </w:r>
      <w:proofErr w:type="gramStart"/>
      <w:r w:rsidRPr="00657D93">
        <w:t>case</w:t>
      </w:r>
      <w:proofErr w:type="gramEnd"/>
      <w:r w:rsidRPr="00657D93">
        <w:t xml:space="preserve"> with only the first word and proper nouns capitalized. This is followed by the legend and abbreviation definitions in paragraph form. The legend includes a brief de</w:t>
      </w:r>
      <w:r w:rsidRPr="00657D93">
        <w:softHyphen/>
        <w:t xml:space="preserve">scription of treatments, level of significance, </w:t>
      </w:r>
      <w:r w:rsidRPr="00657D93">
        <w:rPr>
          <w:i/>
          <w:iCs/>
        </w:rPr>
        <w:t xml:space="preserve">P </w:t>
      </w:r>
      <w:r w:rsidRPr="00657D93">
        <w:t xml:space="preserve">values, and the statistical method used. The manufacturer name must </w:t>
      </w:r>
      <w:proofErr w:type="gramStart"/>
      <w:r w:rsidRPr="00657D93">
        <w:t>be pro</w:t>
      </w:r>
      <w:r w:rsidRPr="00657D93">
        <w:softHyphen/>
      </w:r>
      <w:proofErr w:type="gramEnd"/>
      <w:r w:rsidRPr="00657D93">
        <w:t>vided for any proprietary product appearing in the figure or described in the figure legend. For figure with more than one panel, panels should be clearly indicated using labels A), B), C), D), etc. All abbreviations used in the figure must be defined in the figure legend.</w:t>
      </w:r>
      <w:r>
        <w:t xml:space="preserve"> DO NOT INCLUDE THE FIGURE GRAPH OR IMAGE HERE. These are submitted in a separate file titled as the respective figure number.</w:t>
      </w:r>
    </w:p>
    <w:p w14:paraId="6476A930" w14:textId="77777777" w:rsidR="00FD7C10" w:rsidRDefault="00FD7C10" w:rsidP="00D70A2F">
      <w:pPr>
        <w:keepNext w:val="0"/>
        <w:keepLines w:val="0"/>
        <w:widowControl w:val="0"/>
      </w:pPr>
    </w:p>
    <w:sectPr w:rsidR="00FD7C10" w:rsidSect="002D76BB">
      <w:headerReference w:type="default" r:id="rId8"/>
      <w:footerReference w:type="default" r:id="rId9"/>
      <w:headerReference w:type="first" r:id="rId10"/>
      <w:footerReference w:type="first" r:id="rId11"/>
      <w:pgSz w:w="12240" w:h="15840"/>
      <w:pgMar w:top="1440" w:right="1440" w:bottom="1440" w:left="1440" w:header="288"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89BCB" w14:textId="77777777" w:rsidR="0014790C" w:rsidRDefault="0014790C">
      <w:pPr>
        <w:spacing w:after="0" w:line="240" w:lineRule="auto"/>
      </w:pPr>
      <w:r>
        <w:separator/>
      </w:r>
    </w:p>
  </w:endnote>
  <w:endnote w:type="continuationSeparator" w:id="0">
    <w:p w14:paraId="4434D2F4" w14:textId="77777777" w:rsidR="0014790C" w:rsidRDefault="00147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479933"/>
      <w:docPartObj>
        <w:docPartGallery w:val="Page Numbers (Bottom of Page)"/>
        <w:docPartUnique/>
      </w:docPartObj>
    </w:sdtPr>
    <w:sdtEndPr>
      <w:rPr>
        <w:noProof/>
      </w:rPr>
    </w:sdtEndPr>
    <w:sdtContent>
      <w:p w14:paraId="35D4643F" w14:textId="77777777" w:rsidR="00D70A2F" w:rsidRDefault="006652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8753523"/>
      <w:docPartObj>
        <w:docPartGallery w:val="Page Numbers (Bottom of Page)"/>
        <w:docPartUnique/>
      </w:docPartObj>
    </w:sdtPr>
    <w:sdtEndPr>
      <w:rPr>
        <w:noProof/>
      </w:rPr>
    </w:sdtEndPr>
    <w:sdtContent>
      <w:p w14:paraId="531C010D" w14:textId="45B6AF94" w:rsidR="008D7372" w:rsidRDefault="008D73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6AD64" w14:textId="77777777" w:rsidR="0014790C" w:rsidRDefault="0014790C">
      <w:pPr>
        <w:spacing w:after="0" w:line="240" w:lineRule="auto"/>
      </w:pPr>
      <w:r>
        <w:separator/>
      </w:r>
    </w:p>
  </w:footnote>
  <w:footnote w:type="continuationSeparator" w:id="0">
    <w:p w14:paraId="79AAC17C" w14:textId="77777777" w:rsidR="0014790C" w:rsidRDefault="00147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11E23" w14:textId="4FEE28D9" w:rsidR="002D76BB" w:rsidRDefault="002D76BB">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9284C" w14:textId="22E7AA62" w:rsidR="002D76BB" w:rsidRDefault="002D76BB">
    <w:pPr>
      <w:pStyle w:val="Header"/>
    </w:pPr>
    <w:r>
      <w:tab/>
    </w:r>
    <w:r>
      <w:rPr>
        <w:noProof/>
      </w:rPr>
      <w:drawing>
        <wp:inline distT="0" distB="0" distL="0" distR="0" wp14:anchorId="4675F610" wp14:editId="0567030E">
          <wp:extent cx="2519363" cy="660633"/>
          <wp:effectExtent l="0" t="0" r="0" b="635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SHAPLOGO_3 (002).jpg"/>
                  <pic:cNvPicPr/>
                </pic:nvPicPr>
                <pic:blipFill>
                  <a:blip r:embed="rId1">
                    <a:extLst>
                      <a:ext uri="{28A0092B-C50C-407E-A947-70E740481C1C}">
                        <a14:useLocalDpi xmlns:a14="http://schemas.microsoft.com/office/drawing/2010/main" val="0"/>
                      </a:ext>
                    </a:extLst>
                  </a:blip>
                  <a:stretch>
                    <a:fillRect/>
                  </a:stretch>
                </pic:blipFill>
                <pic:spPr>
                  <a:xfrm>
                    <a:off x="0" y="0"/>
                    <a:ext cx="2565382" cy="672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077439"/>
    <w:multiLevelType w:val="hybridMultilevel"/>
    <w:tmpl w:val="E7C0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259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27A"/>
    <w:rsid w:val="000B3B6E"/>
    <w:rsid w:val="0014790C"/>
    <w:rsid w:val="00164646"/>
    <w:rsid w:val="002D76BB"/>
    <w:rsid w:val="004C56AD"/>
    <w:rsid w:val="004D247F"/>
    <w:rsid w:val="004F6A35"/>
    <w:rsid w:val="0066527A"/>
    <w:rsid w:val="0079530F"/>
    <w:rsid w:val="008D7372"/>
    <w:rsid w:val="00996519"/>
    <w:rsid w:val="009A030F"/>
    <w:rsid w:val="00B43727"/>
    <w:rsid w:val="00B51786"/>
    <w:rsid w:val="00BB5150"/>
    <w:rsid w:val="00C25F22"/>
    <w:rsid w:val="00D70A2F"/>
    <w:rsid w:val="00DB54C3"/>
    <w:rsid w:val="00EA34F8"/>
    <w:rsid w:val="00EE7972"/>
    <w:rsid w:val="00FD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B165C9"/>
  <w15:chartTrackingRefBased/>
  <w15:docId w15:val="{8A2B4835-B968-4990-A5AF-F7D33DFC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27A"/>
    <w:pPr>
      <w:keepNext/>
      <w:keepLines/>
      <w:spacing w:after="200" w:line="480" w:lineRule="auto"/>
    </w:pPr>
    <w:rPr>
      <w:rFonts w:ascii="Times New Roman" w:hAnsi="Times New Roman" w:cs="Times New Roman"/>
      <w:sz w:val="24"/>
    </w:rPr>
  </w:style>
  <w:style w:type="paragraph" w:styleId="Heading1">
    <w:name w:val="heading 1"/>
    <w:aliases w:val="JSHAP Heading 1"/>
    <w:basedOn w:val="Normal"/>
    <w:next w:val="Normal"/>
    <w:link w:val="Heading1Char"/>
    <w:autoRedefine/>
    <w:uiPriority w:val="9"/>
    <w:qFormat/>
    <w:rsid w:val="00DB54C3"/>
    <w:pPr>
      <w:keepNext w:val="0"/>
      <w:keepLines w:val="0"/>
      <w:spacing w:before="480" w:after="0"/>
      <w:outlineLvl w:val="0"/>
    </w:pPr>
    <w:rPr>
      <w:rFonts w:ascii="Times New Roman Bold" w:eastAsiaTheme="majorEastAsia" w:hAnsi="Times New Roman Bold" w:cstheme="majorBidi"/>
      <w:b/>
      <w:color w:val="000000" w:themeColor="text1"/>
      <w:sz w:val="28"/>
      <w:szCs w:val="32"/>
    </w:rPr>
  </w:style>
  <w:style w:type="paragraph" w:styleId="Heading2">
    <w:name w:val="heading 2"/>
    <w:aliases w:val="JSHAP Header 2"/>
    <w:basedOn w:val="Normal"/>
    <w:next w:val="Normal"/>
    <w:link w:val="Heading2Char"/>
    <w:autoRedefine/>
    <w:uiPriority w:val="9"/>
    <w:unhideWhenUsed/>
    <w:qFormat/>
    <w:rsid w:val="00EE7972"/>
    <w:pPr>
      <w:spacing w:before="200" w:after="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SHAP Heading 1 Char"/>
    <w:basedOn w:val="DefaultParagraphFont"/>
    <w:link w:val="Heading1"/>
    <w:uiPriority w:val="9"/>
    <w:rsid w:val="00DB54C3"/>
    <w:rPr>
      <w:rFonts w:ascii="Times New Roman Bold" w:eastAsiaTheme="majorEastAsia" w:hAnsi="Times New Roman Bold" w:cstheme="majorBidi"/>
      <w:b/>
      <w:color w:val="000000" w:themeColor="text1"/>
      <w:sz w:val="28"/>
      <w:szCs w:val="32"/>
    </w:rPr>
  </w:style>
  <w:style w:type="character" w:customStyle="1" w:styleId="Heading2Char">
    <w:name w:val="Heading 2 Char"/>
    <w:aliases w:val="JSHAP Header 2 Char"/>
    <w:basedOn w:val="DefaultParagraphFont"/>
    <w:link w:val="Heading2"/>
    <w:uiPriority w:val="9"/>
    <w:rsid w:val="00EE7972"/>
    <w:rPr>
      <w:rFonts w:ascii="Times New Roman" w:eastAsiaTheme="majorEastAsia" w:hAnsi="Times New Roman" w:cstheme="majorBidi"/>
      <w:b/>
      <w:color w:val="000000" w:themeColor="text1"/>
      <w:sz w:val="24"/>
      <w:szCs w:val="26"/>
    </w:rPr>
  </w:style>
  <w:style w:type="paragraph" w:styleId="Footer">
    <w:name w:val="footer"/>
    <w:basedOn w:val="Normal"/>
    <w:link w:val="FooterChar"/>
    <w:uiPriority w:val="99"/>
    <w:unhideWhenUsed/>
    <w:rsid w:val="00665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27A"/>
    <w:rPr>
      <w:rFonts w:ascii="Times New Roman" w:hAnsi="Times New Roman" w:cs="Times New Roman"/>
      <w:sz w:val="24"/>
    </w:rPr>
  </w:style>
  <w:style w:type="character" w:styleId="Hyperlink">
    <w:name w:val="Hyperlink"/>
    <w:basedOn w:val="DefaultParagraphFont"/>
    <w:uiPriority w:val="99"/>
    <w:unhideWhenUsed/>
    <w:rsid w:val="0066527A"/>
    <w:rPr>
      <w:color w:val="0563C1" w:themeColor="hyperlink"/>
      <w:u w:val="single"/>
    </w:rPr>
  </w:style>
  <w:style w:type="paragraph" w:styleId="ListParagraph">
    <w:name w:val="List Paragraph"/>
    <w:basedOn w:val="Normal"/>
    <w:uiPriority w:val="34"/>
    <w:qFormat/>
    <w:rsid w:val="0066527A"/>
    <w:pPr>
      <w:ind w:left="720"/>
      <w:contextualSpacing/>
    </w:pPr>
  </w:style>
  <w:style w:type="character" w:styleId="LineNumber">
    <w:name w:val="line number"/>
    <w:basedOn w:val="DefaultParagraphFont"/>
    <w:uiPriority w:val="99"/>
    <w:semiHidden/>
    <w:unhideWhenUsed/>
    <w:rsid w:val="0066527A"/>
  </w:style>
  <w:style w:type="paragraph" w:styleId="Header">
    <w:name w:val="header"/>
    <w:basedOn w:val="Normal"/>
    <w:link w:val="HeaderChar"/>
    <w:uiPriority w:val="99"/>
    <w:unhideWhenUsed/>
    <w:rsid w:val="002D7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6BB"/>
    <w:rPr>
      <w:rFonts w:ascii="Times New Roman" w:hAnsi="Times New Roman" w:cs="Times New Roman"/>
      <w:sz w:val="24"/>
    </w:rPr>
  </w:style>
  <w:style w:type="paragraph" w:styleId="BalloonText">
    <w:name w:val="Balloon Text"/>
    <w:basedOn w:val="Normal"/>
    <w:link w:val="BalloonTextChar"/>
    <w:uiPriority w:val="99"/>
    <w:semiHidden/>
    <w:unhideWhenUsed/>
    <w:rsid w:val="004D2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4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60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e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Webb</dc:creator>
  <cp:keywords/>
  <dc:description/>
  <cp:lastModifiedBy>Sherrie Webb</cp:lastModifiedBy>
  <cp:revision>5</cp:revision>
  <dcterms:created xsi:type="dcterms:W3CDTF">2024-11-26T21:59:00Z</dcterms:created>
  <dcterms:modified xsi:type="dcterms:W3CDTF">2024-11-26T22:01:00Z</dcterms:modified>
</cp:coreProperties>
</file>